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  <w:rtl/>
        </w:rPr>
      </w:pPr>
      <w:r w:rsidRPr="006C1E48">
        <w:rPr>
          <w:rFonts w:ascii="David" w:cs="David" w:hint="cs"/>
          <w:b/>
          <w:bCs/>
          <w:sz w:val="40"/>
          <w:szCs w:val="40"/>
          <w:rtl/>
        </w:rPr>
        <w:t>מסלול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שכה</w:t>
      </w:r>
      <w:r w:rsidRPr="006C1E48">
        <w:rPr>
          <w:rFonts w:ascii="David" w:cs="David" w:hint="cs"/>
          <w:b/>
          <w:bCs/>
          <w:sz w:val="40"/>
          <w:szCs w:val="40"/>
        </w:rPr>
        <w:t>-</w:t>
      </w:r>
      <w:proofErr w:type="spellStart"/>
      <w:r w:rsidRPr="006C1E48">
        <w:rPr>
          <w:rFonts w:ascii="David" w:cs="David" w:hint="cs"/>
          <w:b/>
          <w:bCs/>
          <w:sz w:val="40"/>
          <w:szCs w:val="40"/>
          <w:rtl/>
        </w:rPr>
        <w:t>עיתרי</w:t>
      </w:r>
      <w:proofErr w:type="spellEnd"/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נו</w:t>
      </w:r>
      <w:r>
        <w:rPr>
          <w:rFonts w:ascii="David" w:cs="David" w:hint="cs"/>
          <w:b/>
          <w:bCs/>
          <w:sz w:val="24"/>
          <w:szCs w:val="24"/>
          <w:rtl/>
        </w:rPr>
        <w:t>ף</w:t>
      </w:r>
      <w:r w:rsidRPr="006C1E48">
        <w:rPr>
          <w:rFonts w:ascii="David" w:cs="David" w:hint="cs"/>
          <w:b/>
          <w:bCs/>
          <w:sz w:val="24"/>
          <w:szCs w:val="24"/>
        </w:rPr>
        <w:t>-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אדם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בשפלה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לפתוח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הגיאוגרפיה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עגולות,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סלע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קירטון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וקל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לחציבה,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מעיינות,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לחקלאות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ונחלים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רחבים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החוצים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ממזרח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ומהווים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לדרכים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ראשיות.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המקשרות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לחוף,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 עמים המגיעים ממערב מכיוון הים לבין יושבי חבלי ההר והשפלה [שפלת יהודה]. לאורך ההיסטוריה היה הבדל  תרבותי בין תרבות שהגיעה מהחוף ומן הים לבין תרבות ההר. בשפלת יהודה התרחש לא אחת המפגש בין תרבויות אלה, בין העמים. המפגש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שליו,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מפורסמים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הכנענים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בעמק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איילון,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מתרחש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אמאוס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שורק,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סנחריב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לטרון.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קרב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דוד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מול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גליית</w:t>
      </w:r>
      <w:proofErr w:type="spellEnd"/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הדגשים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התנ״כי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מבחינה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מתודית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להדריך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 (גם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מקריאים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בפסוק)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הצגה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החניכים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פשוט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פסוקים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מהתנ״ך.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בספר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שמואל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פרק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יז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מאבק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פולשים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 xml:space="preserve">הגבוהה (נחלת 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ומתייצבים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עזקה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בנ״י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הנמצאים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הצפוני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 xml:space="preserve">האלה 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/>
          <w:sz w:val="24"/>
          <w:szCs w:val="24"/>
        </w:rPr>
        <w:t>)</w:t>
      </w:r>
      <w:r w:rsidRPr="006C1E48">
        <w:rPr>
          <w:rFonts w:ascii="David" w:cs="David" w:hint="cs"/>
          <w:sz w:val="24"/>
          <w:szCs w:val="24"/>
          <w:rtl/>
        </w:rPr>
        <w:t>״והגיא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ביניהם״)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 xml:space="preserve"> בפרק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מודגש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והפחד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ובראשם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שאול.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המחרף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ומגדף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אלוקיו,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גליית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פוגע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בכבודם.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החרפה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גליית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מחרף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ומגדף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נסוג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מגיב.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כמבקש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מתייצב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גליית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ומכניע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בעזרת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ששיגר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בקלע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.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משמעות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הקרב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והניצחון</w:t>
      </w:r>
      <w:r w:rsidRPr="006C1E48">
        <w:rPr>
          <w:rFonts w:ascii="David" w:cs="David" w:hint="cs"/>
          <w:b/>
          <w:bCs/>
          <w:sz w:val="24"/>
          <w:szCs w:val="24"/>
        </w:rPr>
        <w:t>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דוד,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צאן,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ותרמיל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עצמו.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להלביש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לעצמו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ולמהותו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המאבק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גליית</w:t>
      </w:r>
      <w:proofErr w:type="spellEnd"/>
      <w:r w:rsidRPr="006C1E48">
        <w:rPr>
          <w:rFonts w:ascii="David" w:cs="David" w:hint="cs"/>
          <w:sz w:val="24"/>
          <w:szCs w:val="24"/>
          <w:rtl/>
        </w:rPr>
        <w:t>.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נצחון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גליית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לניצחון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הקטן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החזק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העצמיות.</w:t>
      </w:r>
      <w:r w:rsidR="004B2600">
        <w:rPr>
          <w:rFonts w:ascii="David"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הנאמנות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שאנחנו.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לנו,כאומה,״תרמיל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בערכים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משמעותיות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ואיתו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התמודדות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ואתגר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המציבים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המאורעות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 xml:space="preserve">נק'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לדיון:מה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ב״תרמיל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cs="David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נאמנים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לעצמיות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ולעולם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כעם</w:t>
      </w:r>
      <w:r w:rsidRPr="006C1E48">
        <w:rPr>
          <w:rFonts w:ascii="David" w:cs="David" w:hint="cs"/>
          <w:sz w:val="24"/>
          <w:szCs w:val="24"/>
        </w:rPr>
        <w:t>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משתמש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באבן (חלוק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להכניע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גוליית.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מבטאת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נצח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שטמון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רעיון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ההמשכיות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= </w:t>
      </w:r>
      <w:r w:rsidRPr="006C1E48">
        <w:rPr>
          <w:rFonts w:ascii="David" w:cs="David" w:hint="cs"/>
          <w:sz w:val="24"/>
          <w:szCs w:val="24"/>
          <w:rtl/>
        </w:rPr>
        <w:t>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כשיעקב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עומד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ומברך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lastRenderedPageBreak/>
        <w:t>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בעצם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השרביט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להנהגת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יעקב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נאמר: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וַתֵּשֶׁב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בְּאֵיתָן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קַשְׁתּוֹ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וַיָּפֹזּוּ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זְרֹעֵי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יָדָיו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מִידֵי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אֲבִיר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יַעֲקֹב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מִשָּׁם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רֹעֶה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אֶבֶן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יִשְׂרָאֵל.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rtl/>
        </w:rPr>
        <w:t>(בראשית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מ״ט,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כ״ד)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רש״י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נוטריקון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ובן״.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מסורת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המייסדים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המחפש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דרכו.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העובדה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מדגישה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ההתקדמות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והחידוש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גולמית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רגילה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שעברה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גלגולים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שעיצבו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והפכו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המרכיבים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הרוח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שלנו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והנאמנות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וההמשכיות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רוח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זו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מהווים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הנדבכים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המרכזיים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לכל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התמודדות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ואתגר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העומדים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מולנו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כעם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וכאומה.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מאבק תרבותי, המאבק על הרוח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כנציג.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לגוליית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ינצח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״חירף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>-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לוהים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חיים״.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גוליית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ובצינה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להגן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תש״ח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ירושלים...)</w:t>
      </w:r>
      <w:r w:rsidRPr="006C1E48">
        <w:rPr>
          <w:rFonts w:ascii="David" w:cs="David" w:hint="cs"/>
          <w:sz w:val="24"/>
          <w:szCs w:val="24"/>
        </w:rPr>
        <w:t xml:space="preserve">.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קרויים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״ערלים״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הבדלה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ומהותית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עמ״י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לפלשתים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הבדלים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למאבקי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ופלשתים</w:t>
      </w:r>
      <w:proofErr w:type="spellEnd"/>
      <w:r w:rsidRPr="006C1E48">
        <w:rPr>
          <w:rFonts w:ascii="David" w:cs="David" w:hint="cs"/>
          <w:b/>
          <w:bCs/>
          <w:sz w:val="24"/>
          <w:szCs w:val="24"/>
          <w:rtl/>
        </w:rPr>
        <w:t>. האם כיום אנו יכולים לראות 'רוח' של העם? האם קיימת 'רוח' כלשהי אשר כל העם היהודי שייך אליה? האם כיום ניתן להיאבק על דבר מסוים בשם כל העם?</w:t>
      </w:r>
      <w:r w:rsidRPr="006C1E48">
        <w:rPr>
          <w:rFonts w:ascii="David" w:cs="David" w:hint="cs"/>
          <w:sz w:val="24"/>
          <w:szCs w:val="24"/>
          <w:rtl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המפגש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ההבדלה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הברורה.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התרבויות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יפגע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להכניס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זרה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ורוחנית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נערכת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בנקודת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החוף.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ורוח,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דווקא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פיזית.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שאדמת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נסחפת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לעמק,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הנחלים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יורדים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התיכון.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מעיינות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שנותנים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מתוקים.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התיכון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נכנסים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לבארות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המתוקים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והופכים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למליחים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שמישים.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המפלס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מהבארות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המתוקים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המלוחים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נכנסים.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ממלאים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ה״בארות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מקורית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 xml:space="preserve"> 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להמליח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הבארות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>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חרבת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עתרי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 xml:space="preserve">[יכול להתאים גם לסיור בחורבת </w:t>
      </w:r>
      <w:proofErr w:type="spellStart"/>
      <w:r w:rsidRPr="006C1E48">
        <w:rPr>
          <w:rFonts w:ascii="David" w:cs="David" w:hint="cs"/>
          <w:b/>
          <w:bCs/>
          <w:sz w:val="32"/>
          <w:szCs w:val="32"/>
          <w:rtl/>
        </w:rPr>
        <w:t>בורגין</w:t>
      </w:r>
      <w:proofErr w:type="spellEnd"/>
      <w:r w:rsidRPr="006C1E48">
        <w:rPr>
          <w:rFonts w:ascii="David" w:cs="David" w:hint="cs"/>
          <w:b/>
          <w:bCs/>
          <w:sz w:val="32"/>
          <w:szCs w:val="32"/>
          <w:rtl/>
        </w:rPr>
        <w:t>]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מרד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כוכבא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)132-135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לספירה)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לפריצת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1.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וגוזר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״איליה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קפיטולינה״.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2.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ציפייה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</w:rPr>
        <w:t xml:space="preserve">-70 </w:t>
      </w:r>
      <w:r w:rsidRPr="006C1E48">
        <w:rPr>
          <w:rFonts w:ascii="David" w:cs="David" w:hint="cs"/>
          <w:sz w:val="24"/>
          <w:szCs w:val="24"/>
          <w:rtl/>
        </w:rPr>
        <w:t>לחורבן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התקיימה</w:t>
      </w:r>
      <w:r w:rsidRPr="006C1E48">
        <w:rPr>
          <w:rFonts w:ascii="David" w:cs="David" w:hint="cs"/>
          <w:sz w:val="24"/>
          <w:szCs w:val="24"/>
        </w:rPr>
        <w:t xml:space="preserve"> 70 </w:t>
      </w:r>
      <w:r w:rsidRPr="006C1E48"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בדיוק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מצפים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שעכשיו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ינצחו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ויבנו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השלישי.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lastRenderedPageBreak/>
        <w:t>המרד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עצמו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 (או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כוסבא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כוזיבא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המנהיג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כמנהיג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מסכימים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טוענים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(״תני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יוחאי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rtl/>
        </w:rPr>
        <w:t>(במדבר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כ״ד)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מיעקב״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כוזבא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מיעקב.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יוחנן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תורתא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יעלו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בלחייך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בא.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(ירושלמי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תענית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כ״ד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א׳,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מתורגם</w:t>
      </w:r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מגייס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במבחני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בהתחלה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בכריתת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אצבע,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חכמי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למבחן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כריתת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רכיבה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סוס.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פיתוח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מערכות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המסתור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מתכוננים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בקפידה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מסתור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ב״ארץ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מערות: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מקצתן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טבעיות,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חצובות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שהשתמשו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אחסון,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לקולומבריום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וויכוח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רווחת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לגידול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לקורבן)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ומערות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שנוצרו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כתוצאה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מחציבת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לבנייה.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 (וגם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״אזרחים״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שנטלו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במשימה)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מקשרים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הללו,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מסובכות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״קל״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ולעומתם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מסורבל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חנית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וכו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׳.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מהלך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המרד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spacing w:val="2"/>
          <w:sz w:val="24"/>
          <w:szCs w:val="24"/>
          <w:rtl/>
        </w:rPr>
        <w:t>בתחילתו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היהודים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הצליחו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ב״מגרש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הביתי״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שלהם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</w:rPr>
        <w:t>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המערות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</w:rPr>
        <w:t>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והנציב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הרומאי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טיניוס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רופוס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שספג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אבידות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רבות,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נאלץ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לסגת.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נוצרה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עצמאות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ביהודה,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שבר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כוכבא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נשיאה.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הוטבעו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מטבעות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ציון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״שנה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אחת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למרד,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שנה</w:t>
      </w:r>
      <w:r w:rsidRPr="006C1E48">
        <w:rPr>
          <w:rFonts w:ascii="David" w:cs="David" w:hint="cs"/>
          <w:spacing w:val="2"/>
          <w:sz w:val="24"/>
          <w:szCs w:val="24"/>
        </w:rPr>
        <w:t xml:space="preserve"> 2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למרד״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וכו</w:t>
      </w:r>
      <w:proofErr w:type="spellEnd"/>
      <w:r w:rsidRPr="006C1E48">
        <w:rPr>
          <w:rFonts w:ascii="David" w:cs="David" w:hint="cs"/>
          <w:spacing w:val="2"/>
          <w:sz w:val="24"/>
          <w:szCs w:val="24"/>
          <w:rtl/>
        </w:rPr>
        <w:t>׳.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המטבעות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כתוב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״לגאולת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ירושלים״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שמצביע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מטרת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המרד.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לאחר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מכן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הרומאים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מצאו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פתחי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המערות,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והיו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מבעירים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ענפי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דקל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כדי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לגרום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ליהודים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לברוח,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וידם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הייתה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העליונה.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תוצאות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המרד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שהתגלו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וניצלו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לביתר,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שנלכדה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ונחרשה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בתשעה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המורדים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שבט״ו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אח״כ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שהצליחו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סרחו,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תוקנה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״הטוב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והמיטיב״.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הורשו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ואיסור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הקבורה,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ותחילת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הממשית.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שעולות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מתוך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האתר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והסיפור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5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דווקא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הסמכת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רבנים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ש״מפחיד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הרומאים״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pacing w:val="5"/>
          <w:sz w:val="24"/>
          <w:szCs w:val="24"/>
          <w:rtl/>
        </w:rPr>
        <w:t>יש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שיטענו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נגד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המילה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מהצד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האסתטי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5"/>
          <w:sz w:val="24"/>
          <w:szCs w:val="24"/>
          <w:rtl/>
        </w:rPr>
        <w:t>ו״פגימת</w:t>
      </w:r>
      <w:proofErr w:type="spellEnd"/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הגוף״.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אבל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השאר.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נראה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שיש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כאן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מכנה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משותף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המשכיות.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דברים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שגורמים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היהודי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להישאר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מובדל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ומיוחד.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אני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עושים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למען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ההמשכיות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שלי</w:t>
      </w:r>
      <w:r w:rsidRPr="006C1E48">
        <w:rPr>
          <w:rFonts w:ascii="David" w:cs="David" w:hint="cs"/>
          <w:spacing w:val="5"/>
          <w:sz w:val="24"/>
          <w:szCs w:val="24"/>
        </w:rPr>
        <w:t xml:space="preserve">? </w:t>
      </w:r>
      <w:r w:rsidRPr="006C1E48">
        <w:rPr>
          <w:rFonts w:ascii="David" w:cs="David" w:hint="cs"/>
          <w:spacing w:val="5"/>
          <w:sz w:val="24"/>
          <w:szCs w:val="24"/>
          <w:rtl/>
        </w:rPr>
        <w:t xml:space="preserve"> מהם הדברים שמייחדים כיום את העם היהודי?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״רק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הביטחון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למלחמה,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בממלכה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הפגיעה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אכנע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גזירות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נכון</w:t>
      </w:r>
      <w:r w:rsidRPr="006C1E48">
        <w:rPr>
          <w:rFonts w:ascii="David" w:cs="David" w:hint="cs"/>
          <w:sz w:val="24"/>
          <w:szCs w:val="24"/>
        </w:rPr>
        <w:t xml:space="preserve"> / </w:t>
      </w:r>
      <w:r w:rsidRPr="006C1E48">
        <w:rPr>
          <w:rFonts w:ascii="David" w:cs="David" w:hint="cs"/>
          <w:sz w:val="24"/>
          <w:szCs w:val="24"/>
          <w:rtl/>
        </w:rPr>
        <w:t>מותר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להלחם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כאלה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״קידוש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החיים״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עדיף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הגזירות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ולהישאר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בחיים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האם כיום יש 'רוח' של עם?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נבנה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מיתוס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רציני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גיבור,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לדרור״.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מוצדק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הפסידו...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מוגלים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לגמרי...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הרעישה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והטרידה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במכתבים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מהנציב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לקיסר,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הביאו.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זוחלים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עברית,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מסופר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אלדד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(ממנהיגי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הלח״י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סופר,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פובליציסט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ומתרגם)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בתשעה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למוזיאון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״אדריאנוס,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אנחנו..</w:t>
      </w:r>
      <w:r>
        <w:rPr>
          <w:rFonts w:ascii="David" w:cs="David" w:hint="cs"/>
          <w:sz w:val="24"/>
          <w:szCs w:val="24"/>
          <w:rtl/>
        </w:rPr>
        <w:t>.</w:t>
      </w:r>
      <w:r w:rsidRPr="006C1E48">
        <w:rPr>
          <w:rFonts w:ascii="David" w:cs="David" w:hint="cs"/>
          <w:sz w:val="24"/>
          <w:szCs w:val="24"/>
          <w:rtl/>
        </w:rPr>
        <w:t>״.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כשיגאל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איגרות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לבן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צבי.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הרמטכ״ל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צה״ל (אך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חודשים)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ובן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צבי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האיגרות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מרמטכ״ל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לרמטכ״ל.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הסמליות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עבורכם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התרחשות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האירועים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>?</w:t>
      </w:r>
    </w:p>
    <w:p w:rsidR="007C5191" w:rsidRPr="006C1E48" w:rsidRDefault="007C5191" w:rsidP="007C5191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  <w:rtl/>
        </w:rPr>
      </w:pPr>
    </w:p>
    <w:p w:rsidR="005461BD" w:rsidRDefault="004B2600"/>
    <w:sectPr w:rsidR="005461BD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46"/>
    <w:multiLevelType w:val="hybridMultilevel"/>
    <w:tmpl w:val="E5D497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1E1AE4"/>
    <w:multiLevelType w:val="hybridMultilevel"/>
    <w:tmpl w:val="810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6331A"/>
    <w:multiLevelType w:val="hybridMultilevel"/>
    <w:tmpl w:val="578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0FE"/>
    <w:multiLevelType w:val="hybridMultilevel"/>
    <w:tmpl w:val="59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CD3"/>
    <w:multiLevelType w:val="hybridMultilevel"/>
    <w:tmpl w:val="42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1C0"/>
    <w:multiLevelType w:val="hybridMultilevel"/>
    <w:tmpl w:val="3088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7DFF"/>
    <w:multiLevelType w:val="hybridMultilevel"/>
    <w:tmpl w:val="C65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E34"/>
    <w:multiLevelType w:val="hybridMultilevel"/>
    <w:tmpl w:val="627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28B"/>
    <w:multiLevelType w:val="hybridMultilevel"/>
    <w:tmpl w:val="CCE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77C"/>
    <w:multiLevelType w:val="hybridMultilevel"/>
    <w:tmpl w:val="0DF2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3F9"/>
    <w:multiLevelType w:val="hybridMultilevel"/>
    <w:tmpl w:val="2E164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374AA"/>
    <w:multiLevelType w:val="hybridMultilevel"/>
    <w:tmpl w:val="2D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F52"/>
    <w:multiLevelType w:val="hybridMultilevel"/>
    <w:tmpl w:val="87D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22D6"/>
    <w:multiLevelType w:val="hybridMultilevel"/>
    <w:tmpl w:val="62F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2EA7"/>
    <w:multiLevelType w:val="hybridMultilevel"/>
    <w:tmpl w:val="ECBA3356"/>
    <w:lvl w:ilvl="0" w:tplc="77AA28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D0CEB"/>
    <w:multiLevelType w:val="hybridMultilevel"/>
    <w:tmpl w:val="A6B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52E2"/>
    <w:multiLevelType w:val="hybridMultilevel"/>
    <w:tmpl w:val="D6B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DDD"/>
    <w:multiLevelType w:val="hybridMultilevel"/>
    <w:tmpl w:val="5D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787"/>
    <w:multiLevelType w:val="hybridMultilevel"/>
    <w:tmpl w:val="40C057DC"/>
    <w:lvl w:ilvl="0" w:tplc="5092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E4D"/>
    <w:multiLevelType w:val="hybridMultilevel"/>
    <w:tmpl w:val="8EB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C78"/>
    <w:multiLevelType w:val="hybridMultilevel"/>
    <w:tmpl w:val="C7DCF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D086829"/>
    <w:multiLevelType w:val="hybridMultilevel"/>
    <w:tmpl w:val="E4DED67E"/>
    <w:lvl w:ilvl="0" w:tplc="BBC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587D"/>
    <w:multiLevelType w:val="hybridMultilevel"/>
    <w:tmpl w:val="DD9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F603A"/>
    <w:multiLevelType w:val="hybridMultilevel"/>
    <w:tmpl w:val="C9460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903CDC"/>
    <w:multiLevelType w:val="hybridMultilevel"/>
    <w:tmpl w:val="F39EAA0A"/>
    <w:lvl w:ilvl="0" w:tplc="B3B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987"/>
    <w:multiLevelType w:val="hybridMultilevel"/>
    <w:tmpl w:val="69602936"/>
    <w:lvl w:ilvl="0" w:tplc="77B498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60E88"/>
    <w:multiLevelType w:val="hybridMultilevel"/>
    <w:tmpl w:val="9E06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DC6"/>
    <w:multiLevelType w:val="hybridMultilevel"/>
    <w:tmpl w:val="731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7382"/>
    <w:multiLevelType w:val="hybridMultilevel"/>
    <w:tmpl w:val="1ABE360C"/>
    <w:lvl w:ilvl="0" w:tplc="28EA0B98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1947C2E"/>
    <w:multiLevelType w:val="hybridMultilevel"/>
    <w:tmpl w:val="95F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3528F"/>
    <w:multiLevelType w:val="hybridMultilevel"/>
    <w:tmpl w:val="DC70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E1438"/>
    <w:multiLevelType w:val="hybridMultilevel"/>
    <w:tmpl w:val="C4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E9B"/>
    <w:multiLevelType w:val="hybridMultilevel"/>
    <w:tmpl w:val="0DB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76F"/>
    <w:multiLevelType w:val="hybridMultilevel"/>
    <w:tmpl w:val="B3D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32"/>
  </w:num>
  <w:num w:numId="25">
    <w:abstractNumId w:val="22"/>
  </w:num>
  <w:num w:numId="26">
    <w:abstractNumId w:val="33"/>
  </w:num>
  <w:num w:numId="27">
    <w:abstractNumId w:val="20"/>
  </w:num>
  <w:num w:numId="28">
    <w:abstractNumId w:val="17"/>
  </w:num>
  <w:num w:numId="29">
    <w:abstractNumId w:val="11"/>
  </w:num>
  <w:num w:numId="30">
    <w:abstractNumId w:val="13"/>
  </w:num>
  <w:num w:numId="31">
    <w:abstractNumId w:val="14"/>
  </w:num>
  <w:num w:numId="32">
    <w:abstractNumId w:val="2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1"/>
    <w:rsid w:val="000D7297"/>
    <w:rsid w:val="004B2600"/>
    <w:rsid w:val="007C5191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1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C5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5191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51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C5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7C5191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7C5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7C5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5191"/>
  </w:style>
  <w:style w:type="paragraph" w:styleId="a5">
    <w:name w:val="footer"/>
    <w:basedOn w:val="a"/>
    <w:link w:val="a6"/>
    <w:uiPriority w:val="99"/>
    <w:unhideWhenUsed/>
    <w:rsid w:val="007C5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5191"/>
  </w:style>
  <w:style w:type="paragraph" w:customStyle="1" w:styleId="BasicParagraph">
    <w:name w:val="[Basic Paragraph]"/>
    <w:basedOn w:val="a"/>
    <w:uiPriority w:val="99"/>
    <w:rsid w:val="007C5191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1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C5191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7C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5191"/>
    <w:pPr>
      <w:ind w:left="720"/>
      <w:contextualSpacing/>
    </w:pPr>
  </w:style>
  <w:style w:type="character" w:customStyle="1" w:styleId="apple-converted-space">
    <w:name w:val="apple-converted-space"/>
    <w:basedOn w:val="a0"/>
    <w:rsid w:val="007C5191"/>
  </w:style>
  <w:style w:type="character" w:styleId="ab">
    <w:name w:val="Strong"/>
    <w:basedOn w:val="a0"/>
    <w:uiPriority w:val="22"/>
    <w:qFormat/>
    <w:rsid w:val="007C5191"/>
    <w:rPr>
      <w:b/>
      <w:bCs/>
    </w:rPr>
  </w:style>
  <w:style w:type="character" w:styleId="Hyperlink">
    <w:name w:val="Hyperlink"/>
    <w:basedOn w:val="a0"/>
    <w:uiPriority w:val="99"/>
    <w:unhideWhenUsed/>
    <w:rsid w:val="007C5191"/>
    <w:rPr>
      <w:color w:val="0000FF"/>
      <w:u w:val="single"/>
    </w:rPr>
  </w:style>
  <w:style w:type="character" w:customStyle="1" w:styleId="artistlyricstext">
    <w:name w:val="artist_lyrics_text"/>
    <w:basedOn w:val="a0"/>
    <w:rsid w:val="007C5191"/>
  </w:style>
  <w:style w:type="paragraph" w:customStyle="1" w:styleId="NoParagraphStyle">
    <w:name w:val="[No Paragraph Style]"/>
    <w:rsid w:val="007C519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7C5191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7C5191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7C5191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7C5191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7C5191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7C5191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7C5191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7C5191"/>
    <w:rPr>
      <w:w w:val="100"/>
    </w:rPr>
  </w:style>
  <w:style w:type="paragraph" w:styleId="NormalWeb">
    <w:name w:val="Normal (Web)"/>
    <w:basedOn w:val="a"/>
    <w:uiPriority w:val="99"/>
    <w:unhideWhenUsed/>
    <w:rsid w:val="007C51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C5191"/>
    <w:pPr>
      <w:bidi/>
      <w:spacing w:after="0" w:line="240" w:lineRule="auto"/>
    </w:pPr>
  </w:style>
  <w:style w:type="character" w:customStyle="1" w:styleId="mw-headline">
    <w:name w:val="mw-headline"/>
    <w:basedOn w:val="a0"/>
    <w:rsid w:val="007C5191"/>
  </w:style>
  <w:style w:type="character" w:customStyle="1" w:styleId="mw-editsection">
    <w:name w:val="mw-editsection"/>
    <w:basedOn w:val="a0"/>
    <w:rsid w:val="007C5191"/>
  </w:style>
  <w:style w:type="character" w:customStyle="1" w:styleId="mw-editsection-bracket">
    <w:name w:val="mw-editsection-bracket"/>
    <w:basedOn w:val="a0"/>
    <w:rsid w:val="007C5191"/>
  </w:style>
  <w:style w:type="character" w:customStyle="1" w:styleId="mw-editsection-divider">
    <w:name w:val="mw-editsection-divider"/>
    <w:basedOn w:val="a0"/>
    <w:rsid w:val="007C5191"/>
  </w:style>
  <w:style w:type="character" w:customStyle="1" w:styleId="hebrewquotation">
    <w:name w:val="hebrewquotation"/>
    <w:basedOn w:val="a0"/>
    <w:rsid w:val="007C5191"/>
  </w:style>
  <w:style w:type="character" w:customStyle="1" w:styleId="toctoggle">
    <w:name w:val="toctoggle"/>
    <w:basedOn w:val="a0"/>
    <w:rsid w:val="007C5191"/>
  </w:style>
  <w:style w:type="character" w:customStyle="1" w:styleId="tocnumber">
    <w:name w:val="tocnumber"/>
    <w:basedOn w:val="a0"/>
    <w:rsid w:val="007C5191"/>
  </w:style>
  <w:style w:type="character" w:customStyle="1" w:styleId="toctext">
    <w:name w:val="toctext"/>
    <w:basedOn w:val="a0"/>
    <w:rsid w:val="007C5191"/>
  </w:style>
  <w:style w:type="character" w:customStyle="1" w:styleId="UnresolvedMention">
    <w:name w:val="Unresolved Mention"/>
    <w:basedOn w:val="a0"/>
    <w:uiPriority w:val="99"/>
    <w:semiHidden/>
    <w:unhideWhenUsed/>
    <w:rsid w:val="007C519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C5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1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C5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5191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51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C5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7C5191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7C5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7C5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5191"/>
  </w:style>
  <w:style w:type="paragraph" w:styleId="a5">
    <w:name w:val="footer"/>
    <w:basedOn w:val="a"/>
    <w:link w:val="a6"/>
    <w:uiPriority w:val="99"/>
    <w:unhideWhenUsed/>
    <w:rsid w:val="007C5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5191"/>
  </w:style>
  <w:style w:type="paragraph" w:customStyle="1" w:styleId="BasicParagraph">
    <w:name w:val="[Basic Paragraph]"/>
    <w:basedOn w:val="a"/>
    <w:uiPriority w:val="99"/>
    <w:rsid w:val="007C5191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1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C5191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7C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5191"/>
    <w:pPr>
      <w:ind w:left="720"/>
      <w:contextualSpacing/>
    </w:pPr>
  </w:style>
  <w:style w:type="character" w:customStyle="1" w:styleId="apple-converted-space">
    <w:name w:val="apple-converted-space"/>
    <w:basedOn w:val="a0"/>
    <w:rsid w:val="007C5191"/>
  </w:style>
  <w:style w:type="character" w:styleId="ab">
    <w:name w:val="Strong"/>
    <w:basedOn w:val="a0"/>
    <w:uiPriority w:val="22"/>
    <w:qFormat/>
    <w:rsid w:val="007C5191"/>
    <w:rPr>
      <w:b/>
      <w:bCs/>
    </w:rPr>
  </w:style>
  <w:style w:type="character" w:styleId="Hyperlink">
    <w:name w:val="Hyperlink"/>
    <w:basedOn w:val="a0"/>
    <w:uiPriority w:val="99"/>
    <w:unhideWhenUsed/>
    <w:rsid w:val="007C5191"/>
    <w:rPr>
      <w:color w:val="0000FF"/>
      <w:u w:val="single"/>
    </w:rPr>
  </w:style>
  <w:style w:type="character" w:customStyle="1" w:styleId="artistlyricstext">
    <w:name w:val="artist_lyrics_text"/>
    <w:basedOn w:val="a0"/>
    <w:rsid w:val="007C5191"/>
  </w:style>
  <w:style w:type="paragraph" w:customStyle="1" w:styleId="NoParagraphStyle">
    <w:name w:val="[No Paragraph Style]"/>
    <w:rsid w:val="007C519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7C5191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7C5191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7C5191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7C5191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7C5191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7C5191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7C5191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7C5191"/>
    <w:rPr>
      <w:w w:val="100"/>
    </w:rPr>
  </w:style>
  <w:style w:type="paragraph" w:styleId="NormalWeb">
    <w:name w:val="Normal (Web)"/>
    <w:basedOn w:val="a"/>
    <w:uiPriority w:val="99"/>
    <w:unhideWhenUsed/>
    <w:rsid w:val="007C51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C5191"/>
    <w:pPr>
      <w:bidi/>
      <w:spacing w:after="0" w:line="240" w:lineRule="auto"/>
    </w:pPr>
  </w:style>
  <w:style w:type="character" w:customStyle="1" w:styleId="mw-headline">
    <w:name w:val="mw-headline"/>
    <w:basedOn w:val="a0"/>
    <w:rsid w:val="007C5191"/>
  </w:style>
  <w:style w:type="character" w:customStyle="1" w:styleId="mw-editsection">
    <w:name w:val="mw-editsection"/>
    <w:basedOn w:val="a0"/>
    <w:rsid w:val="007C5191"/>
  </w:style>
  <w:style w:type="character" w:customStyle="1" w:styleId="mw-editsection-bracket">
    <w:name w:val="mw-editsection-bracket"/>
    <w:basedOn w:val="a0"/>
    <w:rsid w:val="007C5191"/>
  </w:style>
  <w:style w:type="character" w:customStyle="1" w:styleId="mw-editsection-divider">
    <w:name w:val="mw-editsection-divider"/>
    <w:basedOn w:val="a0"/>
    <w:rsid w:val="007C5191"/>
  </w:style>
  <w:style w:type="character" w:customStyle="1" w:styleId="hebrewquotation">
    <w:name w:val="hebrewquotation"/>
    <w:basedOn w:val="a0"/>
    <w:rsid w:val="007C5191"/>
  </w:style>
  <w:style w:type="character" w:customStyle="1" w:styleId="toctoggle">
    <w:name w:val="toctoggle"/>
    <w:basedOn w:val="a0"/>
    <w:rsid w:val="007C5191"/>
  </w:style>
  <w:style w:type="character" w:customStyle="1" w:styleId="tocnumber">
    <w:name w:val="tocnumber"/>
    <w:basedOn w:val="a0"/>
    <w:rsid w:val="007C5191"/>
  </w:style>
  <w:style w:type="character" w:customStyle="1" w:styleId="toctext">
    <w:name w:val="toctext"/>
    <w:basedOn w:val="a0"/>
    <w:rsid w:val="007C5191"/>
  </w:style>
  <w:style w:type="character" w:customStyle="1" w:styleId="UnresolvedMention">
    <w:name w:val="Unresolved Mention"/>
    <w:basedOn w:val="a0"/>
    <w:uiPriority w:val="99"/>
    <w:semiHidden/>
    <w:unhideWhenUsed/>
    <w:rsid w:val="007C519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C5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2018-12-23T09:41:00Z</dcterms:created>
  <dcterms:modified xsi:type="dcterms:W3CDTF">2018-12-23T09:44:00Z</dcterms:modified>
</cp:coreProperties>
</file>